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F1176" w14:textId="77777777" w:rsidR="00B23291" w:rsidRPr="00B23291" w:rsidRDefault="00B23291" w:rsidP="00B232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</w:pPr>
    </w:p>
    <w:p w14:paraId="139DB449" w14:textId="14F0BCB2" w:rsidR="00B23291" w:rsidRDefault="004D7EA8" w:rsidP="004D7E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e-DE"/>
        </w:rPr>
      </w:pPr>
      <w:r w:rsidRPr="004D7EA8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e-DE"/>
        </w:rPr>
        <w:t>Israel-Palestine Learning Tour</w:t>
      </w:r>
    </w:p>
    <w:p w14:paraId="40B1FB12" w14:textId="77777777" w:rsidR="00071B44" w:rsidRDefault="00071B44" w:rsidP="004D7E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e-DE"/>
        </w:rPr>
      </w:pPr>
    </w:p>
    <w:p w14:paraId="344E98A8" w14:textId="60AB85B2" w:rsidR="00071B44" w:rsidRDefault="00071B44" w:rsidP="00071B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e-D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e-DE"/>
        </w:rPr>
        <w:t xml:space="preserve">Dates: 12-23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e-DE"/>
        </w:rPr>
        <w:t>October,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e-DE"/>
        </w:rPr>
        <w:t xml:space="preserve"> 2023</w:t>
      </w:r>
      <w:r w:rsidR="00DD379A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e-DE"/>
        </w:rPr>
        <w:t xml:space="preserve">, future dates in 2024 TBA – respond with interest at </w:t>
      </w:r>
      <w:hyperlink r:id="rId7" w:history="1">
        <w:r w:rsidR="00DD379A" w:rsidRPr="00F5265D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  <w:lang w:val="en-US" w:eastAsia="de-DE"/>
          </w:rPr>
          <w:t>lappjost@gmail.com</w:t>
        </w:r>
      </w:hyperlink>
    </w:p>
    <w:p w14:paraId="756E74B2" w14:textId="77777777" w:rsidR="00DD379A" w:rsidRDefault="00DD379A" w:rsidP="00071B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e-DE"/>
        </w:rPr>
      </w:pPr>
    </w:p>
    <w:p w14:paraId="4B259CF2" w14:textId="6F0D06DC" w:rsidR="00071B44" w:rsidRPr="004D7EA8" w:rsidRDefault="00071B44" w:rsidP="00071B4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e-D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e-DE"/>
        </w:rPr>
        <w:t>Price: $</w:t>
      </w:r>
      <w:r w:rsidR="00542B3E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e-DE"/>
        </w:rPr>
        <w:t>90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e-DE"/>
        </w:rPr>
        <w:t xml:space="preserve">0, </w:t>
      </w:r>
      <w:r w:rsidR="0045319C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e-DE"/>
        </w:rPr>
        <w:t>airfare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e-DE"/>
        </w:rPr>
        <w:t xml:space="preserve"> not included. All lodging, food, transport costs covered in country. </w:t>
      </w:r>
    </w:p>
    <w:p w14:paraId="7283BE92" w14:textId="79B76CDD" w:rsidR="004D7EA8" w:rsidRDefault="004D7EA8" w:rsidP="004D7E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br/>
        <w:t>Tentative itinerary</w:t>
      </w:r>
    </w:p>
    <w:p w14:paraId="3D455658" w14:textId="77777777" w:rsidR="00812860" w:rsidRPr="00B23291" w:rsidRDefault="00812860" w:rsidP="00B232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</w:pPr>
    </w:p>
    <w:p w14:paraId="0506C9CD" w14:textId="543C1A85" w:rsidR="00A33C5D" w:rsidRPr="00547382" w:rsidRDefault="00B23291" w:rsidP="00A33C5D">
      <w:pPr>
        <w:keepNext/>
        <w:spacing w:after="0" w:line="240" w:lineRule="auto"/>
        <w:rPr>
          <w:lang w:val="en-US"/>
        </w:rPr>
      </w:pPr>
      <w:r w:rsidRPr="00B2329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e-DE"/>
        </w:rPr>
        <w:t xml:space="preserve">Nazareth: </w:t>
      </w:r>
      <w:r w:rsidR="005132B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e-DE"/>
        </w:rPr>
        <w:t>3</w:t>
      </w:r>
      <w:r w:rsidRPr="00B2329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e-DE"/>
        </w:rPr>
        <w:t xml:space="preserve"> days: </w:t>
      </w:r>
      <w:r w:rsidRPr="00B23291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arrival in Jerusalem. </w:t>
      </w:r>
      <w:r w:rsidR="005132B1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Charter a private bus to take us to Nazareth from the airport. </w:t>
      </w:r>
      <w:r w:rsidR="00812860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>On arrival in Nazareth, start off with evening rest or possibly a short walk to the Basilica</w:t>
      </w:r>
      <w:r w:rsidR="00185200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 and tour of the old city</w:t>
      </w:r>
      <w:r w:rsidR="00812860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>. In the next three days of touring, l</w:t>
      </w:r>
      <w:r w:rsidRPr="00B23291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>ikely sites include the Nazareth Village, Hospital, and Nursing School, the Jesus Trail, Basilica of the Annunciation, Church of the Adolescence,</w:t>
      </w:r>
      <w:r w:rsidR="005132B1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 and</w:t>
      </w:r>
      <w:r w:rsidRPr="00B23291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 the beautiful churches and the probable site of the Sermon on the Mount around the Sea of Galilee. Some activities might include a tour from our former supervisors at the Nazareth Project, </w:t>
      </w:r>
      <w:r w:rsidR="00A779F4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>visiting with</w:t>
      </w:r>
      <w:r w:rsidRPr="00B23291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 Messianic Jews </w:t>
      </w:r>
      <w:r w:rsidR="00A779F4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and Arab Christians </w:t>
      </w:r>
      <w:r w:rsidRPr="00B23291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who work at the Nazareth Village, </w:t>
      </w:r>
      <w:r w:rsidR="005132B1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and </w:t>
      </w:r>
      <w:r w:rsidRPr="00B23291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>hearing from local Arab Christian leaders about the local Christian community</w:t>
      </w:r>
      <w:r w:rsidR="00A33C5D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>.</w:t>
      </w:r>
      <w:r w:rsidR="00A33C5D">
        <w:rPr>
          <w:noProof/>
        </w:rPr>
        <w:drawing>
          <wp:inline distT="0" distB="0" distL="0" distR="0" wp14:anchorId="4214D710" wp14:editId="17C56D8C">
            <wp:extent cx="5760720" cy="3246120"/>
            <wp:effectExtent l="0" t="0" r="0" b="0"/>
            <wp:docPr id="1" name="Grafik 1" descr="A picture containing building, outdoor, mountain, res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A picture containing building, outdoor, mountain, reso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FFD11" w14:textId="23128F1E" w:rsidR="00B23291" w:rsidRPr="00A33C5D" w:rsidRDefault="00A33C5D" w:rsidP="006F4B03">
      <w:pPr>
        <w:pStyle w:val="Caption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</w:pPr>
      <w:r w:rsidRPr="00185200">
        <w:rPr>
          <w:lang w:val="en-US"/>
        </w:rPr>
        <w:t>A view of Nazareth</w:t>
      </w:r>
    </w:p>
    <w:p w14:paraId="1E63B4CF" w14:textId="77777777" w:rsidR="00812860" w:rsidRPr="00B23291" w:rsidRDefault="00812860" w:rsidP="008128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</w:pPr>
    </w:p>
    <w:p w14:paraId="1754936C" w14:textId="77777777" w:rsidR="009132FE" w:rsidRPr="00B23291" w:rsidRDefault="009132FE" w:rsidP="00B232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</w:pPr>
    </w:p>
    <w:p w14:paraId="3A5B93FD" w14:textId="196040B5" w:rsidR="00B23291" w:rsidRPr="00B23291" w:rsidRDefault="00B23291" w:rsidP="001852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</w:pPr>
      <w:r w:rsidRPr="00B2329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e-DE"/>
        </w:rPr>
        <w:t>Bethlehem</w:t>
      </w:r>
      <w:r w:rsidR="00A33C5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e-DE"/>
        </w:rPr>
        <w:t xml:space="preserve"> and Hebron</w:t>
      </w:r>
      <w:r w:rsidRPr="00B2329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e-DE"/>
        </w:rPr>
        <w:t xml:space="preserve">, </w:t>
      </w:r>
      <w:r w:rsidR="00A33C5D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e-DE"/>
        </w:rPr>
        <w:t>4</w:t>
      </w:r>
      <w:r w:rsidRPr="00B2329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e-DE"/>
        </w:rPr>
        <w:t xml:space="preserve"> days: </w:t>
      </w:r>
      <w:r w:rsidRPr="00B23291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>take the bus into Bethlehem and get off at Bethlehem Bible College. Likely sites include Bethlehem Bible College, the Arab Women´s Union, the Walled Off Hotel, the Wall itself, Wi´am Peace Center, Church of the Nativity</w:t>
      </w:r>
      <w:r w:rsidR="00185200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 and Manger Square</w:t>
      </w:r>
      <w:r w:rsidRPr="00B23291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, </w:t>
      </w:r>
      <w:r w:rsidR="00185200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and Tent of Nations. </w:t>
      </w:r>
      <w:r w:rsidR="00547382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We´ll learn about Bethlehem Bible College´s solar project and meet with COMET ME – an Israeli organization that puts solar panels on the homes of Palestinians who the Israeli authorities cut off from the grid. </w:t>
      </w:r>
      <w:r w:rsidR="00185200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We will also do a day trip to Hebron, experiencing </w:t>
      </w:r>
      <w:r w:rsidRPr="00B23291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>a</w:t>
      </w:r>
      <w:r w:rsidR="00A33C5D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 CPT</w:t>
      </w:r>
      <w:r w:rsidRPr="00B23291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>-arranged tour of Hebron,</w:t>
      </w:r>
      <w:r w:rsidR="00A33C5D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 visiting a hot glass factory and a </w:t>
      </w:r>
      <w:r w:rsidR="00A33C5D" w:rsidRPr="00A33C5D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>keffiyeh</w:t>
      </w:r>
      <w:r w:rsidR="00A33C5D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 factory in Hebron, and </w:t>
      </w:r>
      <w:r w:rsidRPr="00B23291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visiting the school where </w:t>
      </w:r>
      <w:r w:rsidR="000A4B7C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>David´s</w:t>
      </w:r>
      <w:r w:rsidRPr="00B23291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 great aunts worked for 37.5 years </w:t>
      </w:r>
      <w:r w:rsidR="000A045E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>with MCC</w:t>
      </w:r>
      <w:r w:rsidR="00A33C5D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>.</w:t>
      </w:r>
      <w:r w:rsidRPr="00B23291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 </w:t>
      </w:r>
    </w:p>
    <w:p w14:paraId="66491ADD" w14:textId="77777777" w:rsidR="00B23291" w:rsidRPr="00B23291" w:rsidRDefault="00B23291" w:rsidP="00B232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</w:pPr>
    </w:p>
    <w:p w14:paraId="6EB68C96" w14:textId="77777777" w:rsidR="00A33C5D" w:rsidRDefault="00A33C5D" w:rsidP="006F4B03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F3C1073" wp14:editId="3B1FC9A0">
            <wp:extent cx="4481698" cy="2776855"/>
            <wp:effectExtent l="0" t="0" r="0" b="4445"/>
            <wp:docPr id="3" name="Picture 3" descr="Bethlehem | Religionen Entdec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thlehem | Religionen Entdecke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96" cy="278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72CCD" w14:textId="1DBC2660" w:rsidR="00B513DC" w:rsidRPr="00383770" w:rsidRDefault="00A33C5D" w:rsidP="006F4B03">
      <w:pPr>
        <w:pStyle w:val="Caption"/>
        <w:jc w:val="center"/>
        <w:rPr>
          <w:lang w:val="en-US"/>
        </w:rPr>
      </w:pPr>
      <w:r w:rsidRPr="00383770">
        <w:rPr>
          <w:lang w:val="en-US"/>
        </w:rPr>
        <w:t>A view of Bethlehem</w:t>
      </w:r>
    </w:p>
    <w:p w14:paraId="2BC190ED" w14:textId="344DA533" w:rsidR="00A779F4" w:rsidRDefault="00A779F4" w:rsidP="00A779F4">
      <w:pPr>
        <w:keepNext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</w:pPr>
      <w:r w:rsidRPr="00B2329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e-DE"/>
        </w:rPr>
        <w:t xml:space="preserve">Jerusalem,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e-DE"/>
        </w:rPr>
        <w:t>3</w:t>
      </w:r>
      <w:r w:rsidRPr="00B2329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de-DE"/>
        </w:rPr>
        <w:t xml:space="preserve"> days: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>Again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 charter a bus into Jerusalem and stay in the center of the Old City</w:t>
      </w:r>
      <w:r w:rsidRPr="00B23291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. Likely sites include the </w:t>
      </w:r>
      <w:r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>ancient markets</w:t>
      </w:r>
      <w:r w:rsidRPr="00B23291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>, the Wailing Wall, the Sunbula Cooperative, the Austrian Hostel, Yad Vashem Holocaust Museum,</w:t>
      </w:r>
      <w:r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 Damascus Gate, a tour with the Israeli Committee Against Housing Demolitions,</w:t>
      </w:r>
      <w:r w:rsidRPr="00B23291"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 and the Lutheran Church.</w:t>
      </w:r>
      <w:r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  <w:t xml:space="preserve"> We will have ample time to take in the Old City in the evenings, find restaurants and cafés, and shop at Arabic markets.</w:t>
      </w:r>
    </w:p>
    <w:p w14:paraId="3BE1AB64" w14:textId="77777777" w:rsidR="00A779F4" w:rsidRDefault="00A779F4" w:rsidP="00A779F4">
      <w:pPr>
        <w:keepNext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de-DE"/>
        </w:rPr>
      </w:pPr>
    </w:p>
    <w:p w14:paraId="46D945C6" w14:textId="77777777" w:rsidR="007F5379" w:rsidRDefault="00A779F4" w:rsidP="007F5379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7E267A64" wp14:editId="25324517">
            <wp:extent cx="4488326" cy="3368040"/>
            <wp:effectExtent l="0" t="0" r="7620" b="3810"/>
            <wp:docPr id="2" name="Picture 2" descr="New Citadel Hostel, Jerusalem – Aktualisierte Preise für 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w Citadel Hostel, Jerusalem – Aktualisierte Preise für 20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662" cy="337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8E641" w14:textId="6A9143F2" w:rsidR="00A779F4" w:rsidRPr="00886081" w:rsidRDefault="007F5379" w:rsidP="007F5379">
      <w:pPr>
        <w:pStyle w:val="Caption"/>
        <w:jc w:val="center"/>
        <w:rPr>
          <w:lang w:val="en-US"/>
        </w:rPr>
      </w:pPr>
      <w:r w:rsidRPr="00886081">
        <w:rPr>
          <w:lang w:val="en-US"/>
        </w:rPr>
        <w:t>Jerusalem</w:t>
      </w:r>
    </w:p>
    <w:p w14:paraId="14CCE631" w14:textId="77777777" w:rsidR="00DD379A" w:rsidRPr="00886081" w:rsidRDefault="00DD379A" w:rsidP="00DD379A">
      <w:pPr>
        <w:rPr>
          <w:lang w:val="en-US"/>
        </w:rPr>
      </w:pPr>
    </w:p>
    <w:p w14:paraId="21BE12CD" w14:textId="13764676" w:rsidR="00DD379A" w:rsidRPr="00886081" w:rsidRDefault="00DD379A" w:rsidP="00DD379A">
      <w:pPr>
        <w:rPr>
          <w:lang w:val="en-US"/>
        </w:rPr>
      </w:pPr>
      <w:r w:rsidRPr="00886081">
        <w:rPr>
          <w:lang w:val="en-US"/>
        </w:rPr>
        <w:t>Register Interest at lappjost@gmail.com</w:t>
      </w:r>
    </w:p>
    <w:p w14:paraId="58A0CC11" w14:textId="77777777" w:rsidR="00A779F4" w:rsidRPr="00A779F4" w:rsidRDefault="00A779F4" w:rsidP="00A779F4">
      <w:pPr>
        <w:rPr>
          <w:lang w:val="en-US"/>
        </w:rPr>
      </w:pPr>
    </w:p>
    <w:sectPr w:rsidR="00A779F4" w:rsidRPr="00A779F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C194D" w14:textId="77777777" w:rsidR="00902146" w:rsidRDefault="00902146" w:rsidP="006F4B03">
      <w:pPr>
        <w:spacing w:after="0" w:line="240" w:lineRule="auto"/>
      </w:pPr>
      <w:r>
        <w:separator/>
      </w:r>
    </w:p>
  </w:endnote>
  <w:endnote w:type="continuationSeparator" w:id="0">
    <w:p w14:paraId="5207797D" w14:textId="77777777" w:rsidR="00902146" w:rsidRDefault="00902146" w:rsidP="006F4B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4B2FB" w14:textId="77777777" w:rsidR="00902146" w:rsidRDefault="00902146" w:rsidP="006F4B03">
      <w:pPr>
        <w:spacing w:after="0" w:line="240" w:lineRule="auto"/>
      </w:pPr>
      <w:r>
        <w:separator/>
      </w:r>
    </w:p>
  </w:footnote>
  <w:footnote w:type="continuationSeparator" w:id="0">
    <w:p w14:paraId="4B88D807" w14:textId="77777777" w:rsidR="00902146" w:rsidRDefault="00902146" w:rsidP="006F4B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291"/>
    <w:rsid w:val="00071B44"/>
    <w:rsid w:val="00075BCE"/>
    <w:rsid w:val="00092B11"/>
    <w:rsid w:val="000A045E"/>
    <w:rsid w:val="000A06F3"/>
    <w:rsid w:val="000A4B7C"/>
    <w:rsid w:val="00185200"/>
    <w:rsid w:val="002F16A0"/>
    <w:rsid w:val="00314121"/>
    <w:rsid w:val="00383770"/>
    <w:rsid w:val="0045319C"/>
    <w:rsid w:val="004D7EA8"/>
    <w:rsid w:val="005132B1"/>
    <w:rsid w:val="00542B3E"/>
    <w:rsid w:val="00547382"/>
    <w:rsid w:val="005A6170"/>
    <w:rsid w:val="006B34A0"/>
    <w:rsid w:val="006D2AB8"/>
    <w:rsid w:val="006D51CA"/>
    <w:rsid w:val="006F4B03"/>
    <w:rsid w:val="007E4FB9"/>
    <w:rsid w:val="007F5379"/>
    <w:rsid w:val="00812860"/>
    <w:rsid w:val="00886081"/>
    <w:rsid w:val="00902146"/>
    <w:rsid w:val="009132FE"/>
    <w:rsid w:val="00A2070F"/>
    <w:rsid w:val="00A278EE"/>
    <w:rsid w:val="00A33C5D"/>
    <w:rsid w:val="00A779F4"/>
    <w:rsid w:val="00B15564"/>
    <w:rsid w:val="00B23291"/>
    <w:rsid w:val="00B513DC"/>
    <w:rsid w:val="00C02259"/>
    <w:rsid w:val="00D121B7"/>
    <w:rsid w:val="00D95F92"/>
    <w:rsid w:val="00DD379A"/>
    <w:rsid w:val="00E7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11B38"/>
  <w15:chartTrackingRefBased/>
  <w15:docId w15:val="{6EECC241-141D-49E3-835E-2F2163505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33C5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F4B0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F4B03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F4B03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D37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37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54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2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6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2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2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1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lappjost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7166A8-1876-4F64-9F78-9775F917B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1946</Characters>
  <Application>Microsoft Office Word</Application>
  <DocSecurity>0</DocSecurity>
  <Lines>38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Lapp Jost</dc:creator>
  <cp:keywords/>
  <dc:description/>
  <cp:lastModifiedBy>David J</cp:lastModifiedBy>
  <cp:revision>2</cp:revision>
  <dcterms:created xsi:type="dcterms:W3CDTF">2023-06-04T21:19:00Z</dcterms:created>
  <dcterms:modified xsi:type="dcterms:W3CDTF">2023-06-04T21:19:00Z</dcterms:modified>
</cp:coreProperties>
</file>